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4B1A" w14:textId="1D7801A5" w:rsidR="00D52F5C" w:rsidRDefault="00275841" w:rsidP="00275841">
      <w:pPr>
        <w:jc w:val="center"/>
        <w:rPr>
          <w:b/>
          <w:bCs/>
          <w:sz w:val="36"/>
          <w:szCs w:val="36"/>
          <w:u w:val="single"/>
        </w:rPr>
      </w:pPr>
      <w:r w:rsidRPr="00275841">
        <w:rPr>
          <w:b/>
          <w:bCs/>
          <w:sz w:val="36"/>
          <w:szCs w:val="36"/>
          <w:u w:val="single"/>
        </w:rPr>
        <w:t>Complete Subjects and Predicates</w:t>
      </w:r>
    </w:p>
    <w:p w14:paraId="1FE3CFD0" w14:textId="2FFEE587" w:rsidR="00275841" w:rsidRDefault="00275841" w:rsidP="002758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Every sentence has a </w:t>
      </w:r>
      <w:r w:rsidRPr="00275841">
        <w:rPr>
          <w:b/>
          <w:bCs/>
          <w:i/>
          <w:iCs/>
          <w:color w:val="7030A0"/>
          <w:sz w:val="36"/>
          <w:szCs w:val="36"/>
        </w:rPr>
        <w:t>complete subject</w:t>
      </w:r>
      <w:r w:rsidRPr="00275841">
        <w:rPr>
          <w:color w:val="7030A0"/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r w:rsidRPr="00275841">
        <w:rPr>
          <w:b/>
          <w:bCs/>
          <w:i/>
          <w:iCs/>
          <w:sz w:val="36"/>
          <w:szCs w:val="36"/>
        </w:rPr>
        <w:t>a complete predicate</w:t>
      </w:r>
      <w:r>
        <w:rPr>
          <w:sz w:val="36"/>
          <w:szCs w:val="36"/>
        </w:rPr>
        <w:t xml:space="preserve">.  A </w:t>
      </w:r>
      <w:r w:rsidRPr="00275841">
        <w:rPr>
          <w:sz w:val="36"/>
          <w:szCs w:val="36"/>
          <w:highlight w:val="yellow"/>
          <w:u w:val="single"/>
        </w:rPr>
        <w:t>subject</w:t>
      </w:r>
      <w:r>
        <w:rPr>
          <w:sz w:val="36"/>
          <w:szCs w:val="36"/>
        </w:rPr>
        <w:t xml:space="preserve"> tells who or what the sentence is about.  The </w:t>
      </w:r>
      <w:r w:rsidRPr="00275841">
        <w:rPr>
          <w:sz w:val="36"/>
          <w:szCs w:val="36"/>
          <w:highlight w:val="magenta"/>
          <w:u w:val="single"/>
        </w:rPr>
        <w:t>predicate</w:t>
      </w:r>
      <w:r>
        <w:rPr>
          <w:sz w:val="36"/>
          <w:szCs w:val="36"/>
        </w:rPr>
        <w:t xml:space="preserve"> tells what the subject does, is, has, or feels.</w:t>
      </w:r>
    </w:p>
    <w:p w14:paraId="4D78A807" w14:textId="234B7599" w:rsidR="00275841" w:rsidRDefault="00275841" w:rsidP="002758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Pr="00275841">
        <w:rPr>
          <w:sz w:val="36"/>
          <w:szCs w:val="36"/>
          <w:highlight w:val="yellow"/>
        </w:rPr>
        <w:t>complete subject</w:t>
      </w:r>
      <w:r>
        <w:rPr>
          <w:sz w:val="36"/>
          <w:szCs w:val="36"/>
        </w:rPr>
        <w:t xml:space="preserve"> contains all the words in the subject.</w:t>
      </w:r>
    </w:p>
    <w:p w14:paraId="20EB42A7" w14:textId="2AB90BD4" w:rsidR="00275841" w:rsidRDefault="00275841" w:rsidP="002758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Pr="00587EB4">
        <w:rPr>
          <w:sz w:val="36"/>
          <w:szCs w:val="36"/>
          <w:highlight w:val="magenta"/>
        </w:rPr>
        <w:t>complete predicate</w:t>
      </w:r>
      <w:r>
        <w:rPr>
          <w:sz w:val="36"/>
          <w:szCs w:val="36"/>
        </w:rPr>
        <w:t xml:space="preserve"> contains all the words in the predicate.</w:t>
      </w:r>
    </w:p>
    <w:p w14:paraId="180782F5" w14:textId="0D78AA22" w:rsidR="00587EB4" w:rsidRDefault="00587EB4" w:rsidP="00587EB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Ex:  </w:t>
      </w:r>
      <w:r w:rsidRPr="000E142B">
        <w:rPr>
          <w:sz w:val="36"/>
          <w:szCs w:val="36"/>
          <w:highlight w:val="yellow"/>
        </w:rPr>
        <w:t>My beautiful sister</w:t>
      </w:r>
      <w:r w:rsidRPr="000E142B">
        <w:rPr>
          <w:sz w:val="36"/>
          <w:szCs w:val="36"/>
          <w:highlight w:val="magenta"/>
        </w:rPr>
        <w:t>/ got married this weekend.</w:t>
      </w:r>
    </w:p>
    <w:p w14:paraId="623F3B90" w14:textId="0169AC60" w:rsidR="00587EB4" w:rsidRDefault="00587EB4" w:rsidP="00587EB4">
      <w:pPr>
        <w:pStyle w:val="ListParagraph"/>
        <w:rPr>
          <w:sz w:val="36"/>
          <w:szCs w:val="36"/>
        </w:rPr>
      </w:pPr>
    </w:p>
    <w:p w14:paraId="4E0683BD" w14:textId="73004406" w:rsidR="00587EB4" w:rsidRDefault="00587EB4" w:rsidP="00587EB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Ex:  </w:t>
      </w:r>
      <w:r w:rsidRPr="000E142B">
        <w:rPr>
          <w:sz w:val="36"/>
          <w:szCs w:val="36"/>
          <w:highlight w:val="yellow"/>
        </w:rPr>
        <w:t>The two silly puppies</w:t>
      </w:r>
      <w:r>
        <w:rPr>
          <w:sz w:val="36"/>
          <w:szCs w:val="36"/>
        </w:rPr>
        <w:t xml:space="preserve">/ </w:t>
      </w:r>
      <w:r w:rsidRPr="000E142B">
        <w:rPr>
          <w:sz w:val="36"/>
          <w:szCs w:val="36"/>
          <w:highlight w:val="magenta"/>
        </w:rPr>
        <w:t>played fetch</w:t>
      </w:r>
      <w:r>
        <w:rPr>
          <w:sz w:val="36"/>
          <w:szCs w:val="36"/>
        </w:rPr>
        <w:t>.</w:t>
      </w:r>
    </w:p>
    <w:p w14:paraId="6C3E889F" w14:textId="360C3213" w:rsidR="000E142B" w:rsidRDefault="000E142B" w:rsidP="00587EB4">
      <w:pPr>
        <w:pStyle w:val="ListParagraph"/>
        <w:rPr>
          <w:sz w:val="36"/>
          <w:szCs w:val="36"/>
        </w:rPr>
      </w:pPr>
    </w:p>
    <w:p w14:paraId="0CE9D58D" w14:textId="649B73A6" w:rsidR="000E142B" w:rsidRDefault="000E142B" w:rsidP="00587EB4">
      <w:pPr>
        <w:pStyle w:val="ListParagraph"/>
        <w:rPr>
          <w:sz w:val="36"/>
          <w:szCs w:val="36"/>
        </w:rPr>
      </w:pPr>
      <w:r w:rsidRPr="00FB6D9F">
        <w:rPr>
          <w:sz w:val="36"/>
          <w:szCs w:val="36"/>
          <w:highlight w:val="yellow"/>
        </w:rPr>
        <w:t>Alayna and Ayla</w:t>
      </w:r>
      <w:r w:rsidR="00FB6D9F">
        <w:rPr>
          <w:sz w:val="36"/>
          <w:szCs w:val="36"/>
        </w:rPr>
        <w:t>/</w:t>
      </w:r>
      <w:r>
        <w:rPr>
          <w:sz w:val="36"/>
          <w:szCs w:val="36"/>
        </w:rPr>
        <w:t xml:space="preserve"> </w:t>
      </w:r>
      <w:r w:rsidRPr="00FB6D9F">
        <w:rPr>
          <w:sz w:val="36"/>
          <w:szCs w:val="36"/>
          <w:highlight w:val="magenta"/>
        </w:rPr>
        <w:t>were looking at new books.</w:t>
      </w:r>
      <w:r>
        <w:rPr>
          <w:sz w:val="36"/>
          <w:szCs w:val="36"/>
        </w:rPr>
        <w:t xml:space="preserve"> </w:t>
      </w:r>
    </w:p>
    <w:p w14:paraId="3AB08351" w14:textId="627EA564" w:rsidR="00FB6D9F" w:rsidRPr="00275841" w:rsidRDefault="00FB6D9F" w:rsidP="00587EB4">
      <w:pPr>
        <w:pStyle w:val="ListParagraph"/>
        <w:rPr>
          <w:sz w:val="36"/>
          <w:szCs w:val="36"/>
        </w:rPr>
      </w:pPr>
    </w:p>
    <w:sectPr w:rsidR="00FB6D9F" w:rsidRPr="00275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2AA0"/>
    <w:multiLevelType w:val="hybridMultilevel"/>
    <w:tmpl w:val="FF1EA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14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41"/>
    <w:rsid w:val="000E142B"/>
    <w:rsid w:val="00112AA3"/>
    <w:rsid w:val="00275841"/>
    <w:rsid w:val="00587EB4"/>
    <w:rsid w:val="00C31454"/>
    <w:rsid w:val="00D52F5C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20F6"/>
  <w15:chartTrackingRefBased/>
  <w15:docId w15:val="{902C2A3F-BB76-448F-9837-FE8B9B3B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cp:lastPrinted>2022-09-20T14:26:00Z</cp:lastPrinted>
  <dcterms:created xsi:type="dcterms:W3CDTF">2022-09-16T18:51:00Z</dcterms:created>
  <dcterms:modified xsi:type="dcterms:W3CDTF">2022-09-20T18:59:00Z</dcterms:modified>
</cp:coreProperties>
</file>